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</w:rPr>
        <w:t>附件</w:t>
      </w:r>
      <w:r>
        <w:rPr>
          <w:rFonts w:hint="eastAsia" w:ascii="黑体" w:eastAsia="黑体"/>
          <w:color w:val="auto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</w:rPr>
        <w:t>首批普通高中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auto"/>
          <w:sz w:val="52"/>
        </w:rPr>
        <w:t>级学科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  <w:t>基地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  <w:t>申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lang w:eastAsia="zh-CN"/>
        </w:rPr>
        <w:t>表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3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3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95"/>
        </w:rPr>
        <w:t>申报学科:</w:t>
      </w:r>
      <w:r>
        <w:rPr>
          <w:rFonts w:hint="eastAsia" w:ascii="仿宋_GB2312" w:hAnsi="仿宋_GB2312" w:eastAsia="仿宋_GB2312" w:cs="仿宋_GB2312"/>
          <w:color w:val="auto"/>
          <w:w w:val="95"/>
          <w:u w:val="single"/>
          <w:lang w:val="en-US" w:eastAsia="zh-CN"/>
        </w:rPr>
        <w:t xml:space="preserve"> 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pacing w:val="7"/>
          <w:w w:val="95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auto"/>
          <w:w w:val="95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w w:val="95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7"/>
          <w:w w:val="95"/>
        </w:rPr>
        <w:t>学</w:t>
      </w:r>
      <w:r>
        <w:rPr>
          <w:rFonts w:hint="eastAsia" w:ascii="仿宋_GB2312" w:hAnsi="仿宋_GB2312" w:eastAsia="仿宋_GB2312" w:cs="仿宋_GB2312"/>
          <w:color w:val="auto"/>
          <w:w w:val="95"/>
        </w:rPr>
        <w:t>校:</w:t>
      </w:r>
      <w:r>
        <w:rPr>
          <w:rFonts w:hint="eastAsia" w:ascii="仿宋_GB2312" w:hAnsi="仿宋_GB2312" w:eastAsia="仿宋_GB2312" w:cs="仿宋_GB2312"/>
          <w:color w:val="auto"/>
          <w:w w:val="95"/>
          <w:u w:val="single"/>
          <w:lang w:val="en-US" w:eastAsia="zh-CN"/>
        </w:rPr>
        <w:t xml:space="preserve">     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w w:val="95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793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auto"/>
          <w:sz w:val="2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95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w w:val="95"/>
        </w:rPr>
        <w:t>:</w:t>
      </w:r>
      <w:r>
        <w:rPr>
          <w:rFonts w:hint="eastAsia" w:ascii="仿宋_GB2312" w:hAnsi="仿宋_GB2312" w:eastAsia="仿宋_GB2312" w:cs="仿宋_GB2312"/>
          <w:color w:val="auto"/>
          <w:w w:val="95"/>
          <w:u w:val="single"/>
          <w:lang w:val="en-US" w:eastAsia="zh-CN"/>
        </w:rPr>
        <w:t xml:space="preserve">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8164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95"/>
        </w:rPr>
        <w:t>填表日</w:t>
      </w:r>
      <w:r>
        <w:rPr>
          <w:rFonts w:hint="eastAsia" w:ascii="仿宋_GB2312" w:hAnsi="仿宋_GB2312" w:eastAsia="仿宋_GB2312" w:cs="仿宋_GB2312"/>
          <w:color w:val="auto"/>
          <w:spacing w:val="9"/>
          <w:w w:val="95"/>
        </w:rPr>
        <w:t>期</w:t>
      </w:r>
      <w:r>
        <w:rPr>
          <w:rFonts w:hint="eastAsia" w:ascii="仿宋_GB2312" w:hAnsi="仿宋_GB2312" w:eastAsia="仿宋_GB2312" w:cs="仿宋_GB2312"/>
          <w:color w:val="auto"/>
          <w:w w:val="95"/>
        </w:rPr>
        <w:t>:</w:t>
      </w:r>
      <w:r>
        <w:rPr>
          <w:rFonts w:hint="eastAsia" w:ascii="仿宋_GB2312" w:hAnsi="仿宋_GB2312" w:eastAsia="仿宋_GB2312" w:cs="仿宋_GB2312"/>
          <w:color w:val="auto"/>
          <w:w w:val="95"/>
          <w:u w:val="single"/>
          <w:lang w:val="en-US" w:eastAsia="zh-CN"/>
        </w:rPr>
        <w:t xml:space="preserve">                         </w:t>
      </w:r>
    </w:p>
    <w:p>
      <w:pPr>
        <w:spacing w:after="0"/>
        <w:rPr>
          <w:rFonts w:hint="eastAsia" w:ascii="仿宋_GB2312" w:hAnsi="仿宋_GB2312" w:eastAsia="仿宋_GB2312" w:cs="仿宋_GB2312"/>
          <w:color w:val="auto"/>
        </w:rPr>
        <w:sectPr>
          <w:footerReference r:id="rId3" w:type="default"/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p>
      <w:pPr>
        <w:pStyle w:val="4"/>
        <w:spacing w:before="134"/>
        <w:ind w:firstLine="654" w:firstLineChars="200"/>
        <w:rPr>
          <w:rFonts w:ascii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一、发展基础</w:t>
      </w:r>
    </w:p>
    <w:tbl>
      <w:tblPr>
        <w:tblStyle w:val="8"/>
        <w:tblW w:w="9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3000"/>
        <w:gridCol w:w="2005"/>
        <w:gridCol w:w="2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ind w:left="147" w:right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学校名称</w:t>
            </w:r>
          </w:p>
        </w:tc>
        <w:tc>
          <w:tcPr>
            <w:tcW w:w="3000" w:type="dxa"/>
            <w:vAlign w:val="center"/>
          </w:tcPr>
          <w:p>
            <w:pPr>
              <w:pStyle w:val="10"/>
              <w:ind w:left="1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（使用规范法定名称）</w:t>
            </w:r>
          </w:p>
        </w:tc>
        <w:tc>
          <w:tcPr>
            <w:tcW w:w="2005" w:type="dxa"/>
            <w:vAlign w:val="center"/>
          </w:tcPr>
          <w:p>
            <w:pPr>
              <w:pStyle w:val="10"/>
              <w:ind w:left="14" w:right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建校时间</w:t>
            </w:r>
          </w:p>
        </w:tc>
        <w:tc>
          <w:tcPr>
            <w:tcW w:w="2107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spacing w:before="1"/>
              <w:ind w:left="147" w:right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学校性质</w:t>
            </w:r>
          </w:p>
        </w:tc>
        <w:tc>
          <w:tcPr>
            <w:tcW w:w="3000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10"/>
              <w:spacing w:before="1"/>
              <w:ind w:left="14" w:right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校长姓名</w:t>
            </w:r>
          </w:p>
        </w:tc>
        <w:tc>
          <w:tcPr>
            <w:tcW w:w="2107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ind w:left="147" w:right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联系方式</w:t>
            </w:r>
          </w:p>
        </w:tc>
        <w:tc>
          <w:tcPr>
            <w:tcW w:w="3000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10"/>
              <w:ind w:left="91" w:right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学生总数（名）</w:t>
            </w:r>
          </w:p>
        </w:tc>
        <w:tc>
          <w:tcPr>
            <w:tcW w:w="2107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ind w:left="147" w:right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班级数（个）</w:t>
            </w:r>
          </w:p>
        </w:tc>
        <w:tc>
          <w:tcPr>
            <w:tcW w:w="3000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10"/>
              <w:ind w:left="16" w:right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生师比</w:t>
            </w:r>
          </w:p>
        </w:tc>
        <w:tc>
          <w:tcPr>
            <w:tcW w:w="2107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ind w:left="147" w:right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</w:t>
            </w:r>
          </w:p>
        </w:tc>
        <w:tc>
          <w:tcPr>
            <w:tcW w:w="3000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10"/>
              <w:spacing w:before="137" w:line="242" w:lineRule="auto"/>
              <w:ind w:left="213" w:right="196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申报学科专任教师数（名）</w:t>
            </w:r>
          </w:p>
        </w:tc>
        <w:tc>
          <w:tcPr>
            <w:tcW w:w="2107" w:type="dxa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ind w:left="149" w:right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学科配套场馆设施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pStyle w:val="10"/>
              <w:ind w:left="107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（列举配套场馆设施名称）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spacing w:line="244" w:lineRule="auto"/>
              <w:ind w:left="107" w:right="91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6"/>
                <w:sz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</w:rPr>
              <w:t>年学生学业水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8"/>
              </w:rPr>
              <w:t>平合格考试整体通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</w:rPr>
              <w:t>过率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w w:val="100"/>
                <w:sz w:val="28"/>
              </w:rPr>
              <w:drawing>
                <wp:inline distT="0" distB="0" distL="0" distR="0">
                  <wp:extent cx="76200" cy="136525"/>
                  <wp:effectExtent l="0" t="0" r="0" b="15875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w w:val="100"/>
                <w:sz w:val="28"/>
                <w:lang w:val="en-US" w:eastAsia="zh-CN"/>
              </w:rPr>
              <w:t>)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spacing w:before="1" w:line="242" w:lineRule="auto"/>
              <w:ind w:left="107" w:right="91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6"/>
                <w:sz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</w:rPr>
              <w:t>年申报学科学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8"/>
              </w:rPr>
              <w:t>生学业水平合格考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1"/>
                <w:sz w:val="28"/>
              </w:rPr>
              <w:t>试通过率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1"/>
                <w:sz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w w:val="100"/>
                <w:sz w:val="28"/>
              </w:rPr>
              <w:drawing>
                <wp:inline distT="0" distB="0" distL="0" distR="0">
                  <wp:extent cx="76200" cy="136525"/>
                  <wp:effectExtent l="0" t="0" r="0" b="15875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w w:val="100"/>
                <w:sz w:val="28"/>
                <w:lang w:val="en-US" w:eastAsia="zh-CN"/>
              </w:rPr>
              <w:t>)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2687" w:type="dxa"/>
            <w:vAlign w:val="center"/>
          </w:tcPr>
          <w:p>
            <w:pPr>
              <w:pStyle w:val="10"/>
              <w:spacing w:line="242" w:lineRule="auto"/>
              <w:ind w:left="107" w:right="91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3年内是否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违规办学行为被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县级及以上教育行政部门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通报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</w:tbl>
    <w:p>
      <w:pPr>
        <w:spacing w:after="0"/>
        <w:rPr>
          <w:rFonts w:ascii="Times New Roman"/>
          <w:color w:val="auto"/>
          <w:sz w:val="28"/>
        </w:rPr>
        <w:sectPr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p>
      <w:pPr>
        <w:pStyle w:val="4"/>
        <w:spacing w:before="134"/>
        <w:ind w:firstLine="654" w:firstLineChars="200"/>
        <w:rPr>
          <w:rFonts w:ascii="黑体"/>
          <w:color w:val="auto"/>
          <w:sz w:val="6"/>
        </w:rPr>
      </w:pPr>
      <w:r>
        <w:rPr>
          <w:rFonts w:hint="eastAsia" w:ascii="黑体" w:eastAsia="黑体"/>
          <w:color w:val="auto"/>
        </w:rPr>
        <w:t>二、课程实施</w:t>
      </w:r>
    </w:p>
    <w:tbl>
      <w:tblPr>
        <w:tblStyle w:val="8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560"/>
        <w:gridCol w:w="980"/>
        <w:gridCol w:w="1100"/>
        <w:gridCol w:w="780"/>
        <w:gridCol w:w="900"/>
        <w:gridCol w:w="880"/>
        <w:gridCol w:w="877"/>
        <w:gridCol w:w="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申报学科开发情况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  <w:jc w:val="center"/>
        </w:trPr>
        <w:tc>
          <w:tcPr>
            <w:tcW w:w="9500" w:type="dxa"/>
            <w:gridSpan w:val="9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（简要总结申报学科近3年相关情况，字数不超过500字）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3080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申报学科研究获奖情况</w:t>
            </w:r>
          </w:p>
        </w:tc>
        <w:tc>
          <w:tcPr>
            <w:tcW w:w="6420" w:type="dxa"/>
            <w:gridSpan w:val="7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（仅填写申报学科的教学成果等奖项，限填3项）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申报学科课程建设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5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序号</w:t>
            </w:r>
          </w:p>
        </w:tc>
        <w:tc>
          <w:tcPr>
            <w:tcW w:w="2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类型</w:t>
            </w:r>
          </w:p>
        </w:tc>
        <w:tc>
          <w:tcPr>
            <w:tcW w:w="11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开发者</w:t>
            </w:r>
          </w:p>
        </w:tc>
        <w:tc>
          <w:tcPr>
            <w:tcW w:w="7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应用年级</w:t>
            </w: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</w:rPr>
              <w:t>年级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</w:rPr>
              <w:t>总数</w:t>
            </w:r>
          </w:p>
        </w:tc>
        <w:tc>
          <w:tcPr>
            <w:tcW w:w="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参与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学生数</w:t>
            </w:r>
          </w:p>
        </w:tc>
        <w:tc>
          <w:tcPr>
            <w:tcW w:w="8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时数</w:t>
            </w:r>
          </w:p>
        </w:tc>
        <w:tc>
          <w:tcPr>
            <w:tcW w:w="9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1</w:t>
            </w:r>
          </w:p>
        </w:tc>
        <w:tc>
          <w:tcPr>
            <w:tcW w:w="2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2</w:t>
            </w:r>
          </w:p>
        </w:tc>
        <w:tc>
          <w:tcPr>
            <w:tcW w:w="2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3</w:t>
            </w:r>
          </w:p>
        </w:tc>
        <w:tc>
          <w:tcPr>
            <w:tcW w:w="2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4</w:t>
            </w:r>
          </w:p>
        </w:tc>
        <w:tc>
          <w:tcPr>
            <w:tcW w:w="2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5</w:t>
            </w:r>
          </w:p>
        </w:tc>
        <w:tc>
          <w:tcPr>
            <w:tcW w:w="2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500" w:type="dxa"/>
            <w:gridSpan w:val="9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说明：类型填写基础类、拓展类、综合类、选择类。</w:t>
            </w:r>
          </w:p>
        </w:tc>
      </w:tr>
    </w:tbl>
    <w:p>
      <w:pPr>
        <w:spacing w:after="0"/>
        <w:rPr>
          <w:color w:val="auto"/>
          <w:sz w:val="28"/>
        </w:rPr>
        <w:sectPr>
          <w:footerReference r:id="rId4" w:type="default"/>
          <w:footerReference r:id="rId5" w:type="even"/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p>
      <w:pPr>
        <w:tabs>
          <w:tab w:val="left" w:pos="6143"/>
          <w:tab w:val="left" w:pos="6983"/>
        </w:tabs>
        <w:spacing w:before="159"/>
        <w:ind w:right="0"/>
        <w:jc w:val="center"/>
        <w:rPr>
          <w:rFonts w:ascii="黑体"/>
          <w:color w:val="auto"/>
          <w:sz w:val="9"/>
        </w:rPr>
      </w:pPr>
      <w:r>
        <w:rPr>
          <w:rFonts w:hint="eastAsia" w:ascii="黑体" w:eastAsia="黑体"/>
          <w:color w:val="auto"/>
          <w:sz w:val="28"/>
        </w:rPr>
        <w:t>申报学科课</w:t>
      </w:r>
      <w:r>
        <w:rPr>
          <w:rFonts w:hint="eastAsia" w:ascii="黑体" w:eastAsia="黑体"/>
          <w:color w:val="auto"/>
          <w:spacing w:val="-3"/>
          <w:sz w:val="28"/>
        </w:rPr>
        <w:t>程</w:t>
      </w:r>
      <w:r>
        <w:rPr>
          <w:rFonts w:hint="eastAsia" w:ascii="黑体" w:eastAsia="黑体"/>
          <w:color w:val="auto"/>
          <w:sz w:val="28"/>
        </w:rPr>
        <w:t>示例介绍（类型）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574"/>
        <w:gridCol w:w="1311"/>
        <w:gridCol w:w="1560"/>
        <w:gridCol w:w="1529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3" w:right="8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课程名称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4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从申报学科课程建设中选取1个典型示例进行介绍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03" w:right="9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课程开发者</w:t>
            </w:r>
          </w:p>
        </w:tc>
        <w:tc>
          <w:tcPr>
            <w:tcW w:w="15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学分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20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周课时数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3" w:right="8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应用年级</w:t>
            </w:r>
          </w:p>
        </w:tc>
        <w:tc>
          <w:tcPr>
            <w:tcW w:w="15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00" w:lineRule="exact"/>
              <w:ind w:left="235" w:right="22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年级学生总数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参与学生数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课程目标与内容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课程实施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课程评价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6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取得成效及推广情况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</w:tbl>
    <w:p>
      <w:pPr>
        <w:spacing w:after="0"/>
        <w:rPr>
          <w:rFonts w:ascii="Times New Roman"/>
          <w:color w:val="auto"/>
          <w:sz w:val="28"/>
        </w:rPr>
        <w:sectPr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p>
      <w:pPr>
        <w:pStyle w:val="4"/>
        <w:spacing w:before="134"/>
        <w:ind w:firstLine="654" w:firstLineChars="200"/>
        <w:rPr>
          <w:rFonts w:ascii="黑体"/>
          <w:color w:val="auto"/>
          <w:sz w:val="6"/>
        </w:rPr>
      </w:pPr>
      <w:r>
        <w:rPr>
          <w:rFonts w:hint="eastAsia" w:ascii="黑体" w:eastAsia="黑体"/>
          <w:color w:val="auto"/>
        </w:rPr>
        <w:t>三、育人管理</w:t>
      </w:r>
    </w:p>
    <w:tbl>
      <w:tblPr>
        <w:tblStyle w:val="8"/>
        <w:tblW w:w="935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75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8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" w:right="19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申报学科校外实践基地</w:t>
            </w:r>
          </w:p>
        </w:tc>
        <w:tc>
          <w:tcPr>
            <w:tcW w:w="751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（按序号排序，最多填写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8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" w:right="19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申报学科相关学生社团</w:t>
            </w:r>
          </w:p>
        </w:tc>
        <w:tc>
          <w:tcPr>
            <w:tcW w:w="751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（按序号排序，最多填写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8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" w:right="19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申报学科相关管理制度</w:t>
            </w:r>
          </w:p>
        </w:tc>
        <w:tc>
          <w:tcPr>
            <w:tcW w:w="751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（按序号排序，最多填写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处）</w:t>
            </w:r>
          </w:p>
        </w:tc>
      </w:tr>
    </w:tbl>
    <w:p>
      <w:pPr>
        <w:pStyle w:val="4"/>
        <w:spacing w:before="89"/>
        <w:ind w:firstLine="654" w:firstLineChars="200"/>
        <w:rPr>
          <w:rFonts w:ascii="黑体"/>
          <w:color w:val="auto"/>
          <w:sz w:val="6"/>
        </w:rPr>
      </w:pPr>
      <w:r>
        <w:rPr>
          <w:rFonts w:hint="eastAsia" w:ascii="黑体" w:eastAsia="黑体"/>
          <w:color w:val="auto"/>
        </w:rPr>
        <w:t>四、支持保障</w:t>
      </w:r>
    </w:p>
    <w:tbl>
      <w:tblPr>
        <w:tblStyle w:val="8"/>
        <w:tblW w:w="93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210"/>
        <w:gridCol w:w="979"/>
        <w:gridCol w:w="1265"/>
        <w:gridCol w:w="1340"/>
        <w:gridCol w:w="1021"/>
        <w:gridCol w:w="1327"/>
        <w:gridCol w:w="12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生均公用经费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4"/>
                <w:sz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年，元）</w:t>
            </w:r>
          </w:p>
        </w:tc>
        <w:tc>
          <w:tcPr>
            <w:tcW w:w="3584" w:type="dxa"/>
            <w:gridSpan w:val="3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34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是否足额拨付到位</w:t>
            </w:r>
          </w:p>
        </w:tc>
        <w:tc>
          <w:tcPr>
            <w:tcW w:w="123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218" w:type="dxa"/>
            <w:gridSpan w:val="2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近3年市、县财政是否安排专门资金支持（万元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）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市级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县级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21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3584" w:type="dxa"/>
            <w:gridSpan w:val="3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3583" w:type="dxa"/>
            <w:gridSpan w:val="3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85" w:type="dxa"/>
            <w:gridSpan w:val="8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申报学科团队教师基本情况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数量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正高级</w:t>
            </w:r>
          </w:p>
        </w:tc>
        <w:tc>
          <w:tcPr>
            <w:tcW w:w="12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高级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中级及以下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平均年龄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385" w:type="dxa"/>
            <w:gridSpan w:val="8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学科负责人情况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姓名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性别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年龄</w:t>
            </w:r>
          </w:p>
        </w:tc>
        <w:tc>
          <w:tcPr>
            <w:tcW w:w="12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学科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学历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职务</w:t>
            </w:r>
          </w:p>
        </w:tc>
        <w:tc>
          <w:tcPr>
            <w:tcW w:w="12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</w:tbl>
    <w:p>
      <w:pPr>
        <w:spacing w:after="0"/>
        <w:rPr>
          <w:rFonts w:ascii="Times New Roman"/>
          <w:color w:val="auto"/>
          <w:sz w:val="28"/>
        </w:rPr>
        <w:sectPr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tbl>
      <w:tblPr>
        <w:tblStyle w:val="8"/>
        <w:tblW w:w="9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013"/>
        <w:gridCol w:w="845"/>
        <w:gridCol w:w="846"/>
        <w:gridCol w:w="845"/>
        <w:gridCol w:w="986"/>
        <w:gridCol w:w="845"/>
        <w:gridCol w:w="2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9" w:right="95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学科负责人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  <w:sz w:val="28"/>
              </w:rPr>
              <w:t>职称荣誉、称号、经历等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5" w:right="17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5"/>
                <w:sz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6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）</w:t>
            </w:r>
          </w:p>
        </w:tc>
        <w:tc>
          <w:tcPr>
            <w:tcW w:w="7781" w:type="dxa"/>
            <w:gridSpan w:val="7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（仅填写符合申报条件的。）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95" w:type="dxa"/>
            <w:vMerge w:val="restart"/>
            <w:textDirection w:val="tbLr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学科主要成员</w:t>
            </w: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姓名</w:t>
            </w: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</w:rPr>
              <w:t>出生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</w:rPr>
              <w:t>年月</w:t>
            </w: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职称</w:t>
            </w: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专业</w:t>
            </w: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学历</w:t>
            </w: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" w:right="48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获得荣誉、经历等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 w:right="48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（近5年）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49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14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03" w:right="95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8"/>
              </w:rPr>
              <w:t>市、县其他支持保障措施</w:t>
            </w:r>
          </w:p>
        </w:tc>
        <w:tc>
          <w:tcPr>
            <w:tcW w:w="7781" w:type="dxa"/>
            <w:gridSpan w:val="7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（按序号排序，最多填写6个）</w:t>
            </w:r>
          </w:p>
        </w:tc>
      </w:tr>
    </w:tbl>
    <w:p>
      <w:pPr>
        <w:spacing w:after="0"/>
        <w:rPr>
          <w:color w:val="auto"/>
          <w:sz w:val="28"/>
        </w:rPr>
        <w:sectPr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p>
      <w:pPr>
        <w:spacing w:before="159"/>
        <w:ind w:right="0"/>
        <w:jc w:val="center"/>
        <w:rPr>
          <w:rFonts w:hint="eastAsia" w:ascii="黑体" w:eastAsia="黑体"/>
          <w:color w:val="auto"/>
          <w:sz w:val="28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642620</wp:posOffset>
                </wp:positionV>
                <wp:extent cx="5649595" cy="7450455"/>
                <wp:effectExtent l="5080" t="5080" r="22225" b="1206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7450455"/>
                        </a:xfrm>
                        <a:prstGeom prst="rect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" w:line="242" w:lineRule="auto"/>
                              <w:ind w:left="103" w:right="84" w:firstLine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</w:rPr>
                              <w:t>（说明聚焦问题、主要做法、创新举措、工作成果和推广情况，字数控制在2000字以内，可附页）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15pt;margin-top:50.6pt;height:586.65pt;width:444.85pt;mso-position-horizontal-relative:page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FNtHv9kAAAAN&#10;AQAADwAAAGRycy9kb3ducmV2LnhtbE2PzU7DMBCE70i8g7VI3KgdN1AU4vQA6glUiRTE1Y03P2ps&#10;B9tpy9uzPcFtRvtpdqZcn+3Ijhji4J2CbCGAoWu8GVyn4GO3uXsEFpN2Ro/eoYIfjLCurq9KXRh/&#10;cu94rFPHKMTFQivoU5oKzmPTo9Vx4Sd0dGt9sDqRDR03QZ8o3I5cCvHArR4cfej1hM89Nod6tgra&#10;ea7bt9fDtOLbL5PvXjbf2/Cp1O1NJp6AJTynPxgu9ak6VNRp72dnIhvJ53JJKAmRSWAXQiwlzduT&#10;kqv8HnhV8v8rql9QSwMEFAAAAAgAh07iQAOMUcITAgAAMgQAAA4AAABkcnMvZTJvRG9jLnhtbK1T&#10;zY7TMBC+I/EOlu802VVT2KjpSlAWISFAWngA13YSS/6Tx23SF4A34MSFO8/V59ix03ZhufRADs5n&#10;z/ibmW/Gy9vRaLKTAZSzDb2alZRIy51Qtmvo1y93L15RApFZwbSzsqF7CfR29fzZcvC1vHa900IG&#10;giQW6sE3tI/R10UBvJeGwcx5adHYumBYxG3oChHYgOxGF9dluSgGF4QPjksAPF1PRnpkDJcQurZV&#10;XK4d3xpp48QapGYRS4JeeaCrnG3bSh4/tS3ISHRDsdKYVwyCeJPWYrVkdReY7xU/psAuSeFJTYYp&#10;i0HPVGsWGdkG9Q+VUTw4cG2ccWeKqZCsCFZxVT7R5r5nXuZaUGrwZ9Hh/9Hyj7vPgSjR0Dkllhls&#10;+OHH98PP34df38g8yTN4qNHr3qNfHF+7EYfmdA54mKoe22DSH+shaEdx92dx5RgJx8NqMb+pbipK&#10;ONpezqtyXlWJp3i87gPEd9IZkkBDA3Yvi8p2HyBOrieXFM26O6V17qC2ZGjoosz8DKeyxWnAUMZj&#10;ZWC7TANOK5GupMsQus0bHciOpcnI3zGbv9xSvDWDfvLLpuTGaqOiDBn1kom3VpC496iexUdDUzJG&#10;Ckq0xDeWUPaMTOlLPFESbVGZJP0kcUJx3IxIk+DGiT22Q7+3OApprE8gnMDmBLY+qK5HNXPTMiWO&#10;Upb9OPZpVv/c58CPT331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TbR7/ZAAAADQEAAA8AAAAA&#10;AAAAAQAgAAAAIgAAAGRycy9kb3ducmV2LnhtbFBLAQIUABQAAAAIAIdO4kADjFHCEwIAADIEAAAO&#10;AAAAAAAAAAEAIAAAACgBAABkcnMvZTJvRG9jLnhtbFBLBQYAAAAABgAGAFkBAACtBQAAAAA=&#10;">
                <v:fill on="f" focussize="0,0"/>
                <v:stroke weight="0.47992125984252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" w:line="242" w:lineRule="auto"/>
                        <w:ind w:left="103" w:right="84" w:firstLine="0"/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</w:rPr>
                        <w:t>（说明聚焦问题、主要做法、创新举措、工作成果和推广情况，字数控制在2000字以内，可附页）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eastAsia="黑体"/>
          <w:color w:val="auto"/>
          <w:sz w:val="28"/>
        </w:rPr>
        <w:t>已辐射推广的学科教学典型做法、模式、机制（填写3个）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color w:val="auto"/>
          <w:sz w:val="30"/>
        </w:rPr>
      </w:pPr>
      <w:r>
        <w:rPr>
          <w:rFonts w:hint="eastAsia" w:ascii="黑体" w:eastAsia="黑体"/>
          <w:color w:val="auto"/>
          <w:sz w:val="32"/>
        </w:rPr>
        <w:t>五、合作高校</w:t>
      </w:r>
      <w:r>
        <w:rPr>
          <w:rFonts w:hint="eastAsia" w:ascii="楷体_GB2312" w:hAnsi="楷体_GB2312" w:eastAsia="楷体_GB2312" w:cs="楷体_GB2312"/>
          <w:color w:val="auto"/>
          <w:sz w:val="30"/>
        </w:rPr>
        <w:t>（一级基地必填，如合作多所高校可加页）</w:t>
      </w:r>
    </w:p>
    <w:tbl>
      <w:tblPr>
        <w:tblStyle w:val="8"/>
        <w:tblpPr w:leftFromText="180" w:rightFromText="180" w:vertAnchor="text" w:horzAnchor="page" w:tblpX="1335" w:tblpY="523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95"/>
        <w:gridCol w:w="134"/>
        <w:gridCol w:w="454"/>
        <w:gridCol w:w="267"/>
        <w:gridCol w:w="937"/>
        <w:gridCol w:w="342"/>
        <w:gridCol w:w="381"/>
        <w:gridCol w:w="526"/>
        <w:gridCol w:w="113"/>
        <w:gridCol w:w="463"/>
        <w:gridCol w:w="372"/>
        <w:gridCol w:w="856"/>
        <w:gridCol w:w="152"/>
        <w:gridCol w:w="354"/>
        <w:gridCol w:w="83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65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高校名称</w:t>
            </w:r>
          </w:p>
        </w:tc>
        <w:tc>
          <w:tcPr>
            <w:tcW w:w="7017" w:type="dxa"/>
            <w:gridSpan w:val="1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65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院系</w:t>
            </w:r>
          </w:p>
        </w:tc>
        <w:tc>
          <w:tcPr>
            <w:tcW w:w="3029" w:type="dxa"/>
            <w:gridSpan w:val="7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办公电话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65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合作团队负责人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性别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民族</w:t>
            </w:r>
          </w:p>
        </w:tc>
        <w:tc>
          <w:tcPr>
            <w:tcW w:w="8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65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职称</w:t>
            </w:r>
          </w:p>
        </w:tc>
        <w:tc>
          <w:tcPr>
            <w:tcW w:w="1927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身份证号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65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学历</w:t>
            </w:r>
          </w:p>
        </w:tc>
        <w:tc>
          <w:tcPr>
            <w:tcW w:w="2566" w:type="dxa"/>
            <w:gridSpan w:val="6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学位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65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担任硕（博）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导师情况</w:t>
            </w:r>
          </w:p>
        </w:tc>
        <w:tc>
          <w:tcPr>
            <w:tcW w:w="2566" w:type="dxa"/>
            <w:gridSpan w:val="6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电子邮箱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04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联系电话</w:t>
            </w:r>
          </w:p>
        </w:tc>
        <w:tc>
          <w:tcPr>
            <w:tcW w:w="7471" w:type="dxa"/>
            <w:gridSpan w:val="1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492"/>
                <w:tab w:val="left" w:pos="6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（区号）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（座机）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75" w:type="dxa"/>
            <w:vMerge w:val="restart"/>
            <w:textDirection w:val="tbLr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主要研究成员</w:t>
            </w: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姓名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月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职称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专业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学历</w:t>
            </w: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学位</w:t>
            </w: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7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7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7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7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7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75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</w:tbl>
    <w:p>
      <w:pPr>
        <w:pStyle w:val="4"/>
        <w:spacing w:before="12"/>
        <w:ind w:firstLine="574" w:firstLineChars="200"/>
        <w:rPr>
          <w:rFonts w:hint="eastAsia" w:eastAsia="黑体"/>
          <w:color w:val="auto"/>
          <w:sz w:val="6"/>
          <w:lang w:eastAsia="zh-CN"/>
        </w:rPr>
      </w:pPr>
      <w:r>
        <w:rPr>
          <w:rFonts w:hint="eastAsia" w:ascii="黑体" w:eastAsia="黑体"/>
          <w:color w:val="auto"/>
          <w:sz w:val="28"/>
        </w:rPr>
        <w:t>负责人所在院、系意</w:t>
      </w:r>
      <w:r>
        <w:rPr>
          <w:rFonts w:hint="eastAsia" w:ascii="黑体" w:eastAsia="黑体"/>
          <w:color w:val="auto"/>
          <w:sz w:val="28"/>
          <w:lang w:eastAsia="zh-CN"/>
        </w:rPr>
        <w:t>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574" w:firstLineChars="200"/>
        <w:jc w:val="left"/>
        <w:textAlignment w:val="auto"/>
        <w:rPr>
          <w:rFonts w:hint="eastAsia" w:ascii="黑体" w:eastAsia="黑体"/>
          <w:color w:val="auto"/>
          <w:sz w:val="28"/>
          <w:lang w:eastAsia="zh-CN"/>
        </w:rPr>
      </w:pPr>
      <w:r>
        <w:rPr>
          <w:rFonts w:hint="eastAsia" w:ascii="黑体" w:eastAsia="黑体"/>
          <w:color w:val="auto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67945</wp:posOffset>
                </wp:positionV>
                <wp:extent cx="6214745" cy="871220"/>
                <wp:effectExtent l="1270" t="2540" r="13335" b="21590"/>
                <wp:wrapTopAndBottom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871220"/>
                          <a:chOff x="1453" y="588"/>
                          <a:chExt cx="9174" cy="2194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1453" y="593"/>
                            <a:ext cx="9174" cy="0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453" y="2782"/>
                            <a:ext cx="9174" cy="0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458" y="588"/>
                            <a:ext cx="0" cy="2189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0622" y="588"/>
                            <a:ext cx="0" cy="2189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8248" y="2300"/>
                            <a:ext cx="217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w w:val="100"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w w:val="100"/>
                                  <w:sz w:val="28"/>
                                  <w:lang w:val="en-US" w:eastAsia="zh-CN"/>
                                </w:rPr>
                                <w:t xml:space="preserve">    月   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7544" y="1781"/>
                            <a:ext cx="582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45pt;margin-top:5.35pt;height:68.6pt;width:489.35pt;mso-position-horizontal-relative:page;mso-wrap-distance-bottom:0pt;mso-wrap-distance-top:0pt;z-index:251661312;mso-width-relative:page;mso-height-relative:page;" coordorigin="1453,588" coordsize="9174,2194" o:gfxdata="UEsDBAoAAAAAAIdO4kAAAAAAAAAAAAAAAAAEAAAAZHJzL1BLAwQUAAAACACHTuJAD6LVINkAAAAL&#10;AQAADwAAAGRycy9kb3ducmV2LnhtbE2PzU7DMBCE70i8g7VI3KidAv1J41SoAk5VJVok1Ns23iZR&#10;YzuK3aR9e7YnuM1oR7PfZMuLbURPXai905CMFAhyhTe1KzV87z6eZiBCRGew8Y40XCnAMr+/yzA1&#10;fnBf1G9jKbjEhRQ1VDG2qZShqMhiGPmWHN+OvrMY2XalNB0OXG4bOVZqIi3Wjj9U2NKqouK0PVsN&#10;nwMOb8/Je78+HVfX/e5187NOSOvHh0QtQES6xL8w3PAZHXJmOvizM0E07MezOUdZqCmIW4DFBMSB&#10;1ct0DjLP5P8N+S9QSwMEFAAAAAgAh07iQIMwFIFlAwAAXA4AAA4AAABkcnMvZTJvRG9jLnhtbO1X&#10;y27TQBTdI/EPI++pY9eJHatJJZq2QkJQqfABE3v8kOyZ0czktUfACrFiA0JiAasu2bHga0j5DO6M&#10;HymhoSlI0EWzcMbzvPfcO+ce7+3PywJNiZA5owPL2elYiNCIxTlNB9bTJ0f3AgtJhWmMC0bJwFoQ&#10;ae0P797Zm/GQuCxjRUwEgk2oDGd8YGVK8dC2ZZSREssdxgmFwYSJEit4FakdCzyD3cvCdjudnj1j&#10;IuaCRURK6B1Vg1a9o9hmQ5YkeURGLJqUhKpqV0EKrMAlmeVcWkNjbZKQSD1OEkkUKgYWeKrMEw6B&#10;9lg/7eEeDlOBeZZHtQl4GxPWfCpxTuHQdqsRVhhNRP7LVmUeCSZZonYiVtqVIwYR8MLprGFzLNiE&#10;G1/ScJbyFnQI1Brqf7xt9Gh6IlAeD6zdXQtRXELEz788+/b6JYIOQGfG0xAmHQt+yk9E3ZFWb9rh&#10;eSJK/Q+uoLnBddHiSuYKRdDZcx3P97oWimAs8B3XrYGPMoiOXuZ4XTgeRrtBUMUkyg7r1X3H96ql&#10;rtP39KjdHGtr61pjZhwyUq5gkn8H02mGOTHoS41ADVOvRent5+Wrj9+/vofn+dkn1KvQMnMPaA2V&#10;DCWgdglOK4f7BmYcNmCt3DUgtb7ikAupjgkrkW4MrCKn2jwc4ulDqSpYmim6u6BoBth3+hp4DDc1&#10;gRsCzZJDtCVNzVrJijw+yotCr5AiHR8UAk2xvi3mV8P90zR9yAjLrJpnhqqYZQTHhzRGasEhjSjQ&#10;h6VNKElsoYIA2+gWGIpDhfNim5ngfUEh4Dq0FZK6NWbxAsIx4SJPM0DCMVbW4dcp+w/ywN+UB742&#10;RpsAOXONPHD9wK2wuU2ES1Lm5iYClMuaNtcIwRDZdRIBdrrIgE0eQKnSvOk6Qd/keUN+t4RgqFUj&#10;fBMIob8pD0zUts+DTs91bxPhyhpycwnBgfBVjLB882L57mz54TmCvlVV0EIKqfl9poVP079BJwSu&#10;V9GCu9upRVPDC67jOxU1eF0jPjZLBQE6+HdSgTItAUxl1uUWh23H5TCr+Xhe+1NfveIBBbmlFXbT&#10;EE1j3DT+a712Wnl7ISq1wjW1+jpR8bseSFIgZccPTARX8q0LZdzwtedfQdc3OyhGWsNHh1Hb9QeS&#10;/qq5+G6E2eqjcP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D6LVINkAAAALAQAADwAAAAAAAAAB&#10;ACAAAAAiAAAAZHJzL2Rvd25yZXYueG1sUEsBAhQAFAAAAAgAh07iQIMwFIFlAwAAXA4AAA4AAAAA&#10;AAAAAQAgAAAAKAEAAGRycy9lMm9Eb2MueG1sUEsFBgAAAAAGAAYAWQEAAP8GAAAAAA==&#10;">
                <o:lock v:ext="edit" aspectratio="f"/>
                <v:line id="_x0000_s1026" o:spid="_x0000_s1026" o:spt="20" style="position:absolute;left:1453;top:593;height:0;width:9174;" filled="f" stroked="t" coordsize="21600,21600" o:gfxdata="UEsDBAoAAAAAAIdO4kAAAAAAAAAAAAAAAAAEAAAAZHJzL1BLAwQUAAAACACHTuJARUKkfLsAAADa&#10;AAAADwAAAGRycy9kb3ducmV2LnhtbEWPT0sDMRTE70K/Q3iCl2Kz66GVbdOChUIvHqx6f2yem7TJ&#10;y5KX/vHbG0HwOMzMb5jV5haDulAWn9hAO2tAEffJeh4MfLzvHp9BSUG2GBKTgW8S2KwndyvsbLry&#10;G10OZVAVwtKhAVfK2GktvaOIMksjcfW+Uo5YqsyDthmvFR6DfmqauY7ouS44HGnrqD8dztGAP2YR&#10;17cvrYTTbjs9B794/TTm4b5tlqAK3cp/+K+9twbm8Hul3gC9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KkfLsAAADa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453;top:2782;height:0;width:9174;" filled="f" stroked="t" coordsize="21600,21600" o:gfxdata="UEsDBAoAAAAAAIdO4kAAAAAAAAAAAAAAAAAEAAAAZHJzL1BLAwQUAAAACACHTuJAKg4B57sAAADa&#10;AAAADwAAAGRycy9kb3ducmV2LnhtbEWPT0sDMRTE70K/Q3iCF7HZ9WBl27RgodCLB9t6f2yem7TJ&#10;y5KX/vHbG0HwOMzMb5jF6haDulAWn9hAO21AEffJeh4MHPabp1dQUpAthsRk4JsEVsvJ3QI7m678&#10;QZddGVSFsHRowJUydlpL7yiiTNNIXL2vlCOWKvOgbcZrhcegn5vmRUf0XBccjrR21J9252jAH7OI&#10;69u3VsJps348Bz97/zTm4b5t5qAK3cp/+K+9tQZm8Hul3gC9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g4B5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458;top:588;height:2189;width:0;" filled="f" stroked="t" coordsize="21600,21600" o:gfxdata="UEsDBAoAAAAAAIdO4kAAAAAAAAAAAAAAAAAEAAAAZHJzL1BLAwQUAAAACACHTuJAW5GVlbcAAADa&#10;AAAADwAAAGRycy9kb3ducmV2LnhtbEVPS0sDMRC+C/6HMEIvYrPrQcvatGCh4MVDX/dhM25ik8mS&#10;SV//vjkIHj++93x5jUGdKYtPbKCdNqCI+2Q9Dwb2u/XLDJQUZIshMRm4kcBy8fgwx86mC2/ovC2D&#10;qiEsHRpwpYyd1tI7iijTNBJX7ifliKXCPGib8VLDY9CvTfOmI3quDQ5HWjnqj9tTNOB/s4jr289W&#10;wnG9ej4F//59MGby1DYfoApdy7/4z/1lDdSt9Uq9AXpx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kZWV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0622;top:588;height:2189;width:0;" filled="f" stroked="t" coordsize="21600,21600" o:gfxdata="UEsDBAoAAAAAAIdO4kAAAAAAAAAAAAAAAAAEAAAAZHJzL1BLAwQUAAAACACHTuJANN0wDrsAAADa&#10;AAAADwAAAGRycy9kb3ducmV2LnhtbEWPT0sDMRTE74LfITzBi9jsetB227TQQqEXD1a9PzbPTdrk&#10;ZclL//jtjSB4HGbmN8xidY1BnSmLT2ygnTSgiPtkPQ8GPt63j1NQUpAthsRk4JsEVsvbmwV2Nl34&#10;jc77MqgKYenQgCtl7LSW3lFEmaSRuHpfKUcsVeZB24yXCo9BPzXNs47ouS44HGnjqD/uT9GAP2QR&#10;17frVsJxu3k4Bf/y+mnM/V3bzEEVupb/8F97Zw3M4PdKvQF6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0wDrsAAADa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248;top:2300;height:456;width:2171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default" w:ascii="仿宋_GB2312" w:hAnsi="仿宋_GB2312" w:eastAsia="仿宋_GB2312" w:cs="仿宋_GB2312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w w:val="100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_GB2312" w:hAnsi="仿宋_GB2312" w:cs="仿宋_GB2312"/>
                            <w:w w:val="100"/>
                            <w:sz w:val="28"/>
                            <w:lang w:val="en-US" w:eastAsia="zh-CN"/>
                          </w:rPr>
                          <w:t xml:space="preserve">    月 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544;top:1781;height:479;width:582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公章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color w:val="auto"/>
          <w:sz w:val="28"/>
        </w:rPr>
        <w:t>高等学校意</w:t>
      </w:r>
      <w:r>
        <w:rPr>
          <w:rFonts w:hint="eastAsia" w:ascii="黑体" w:eastAsia="黑体"/>
          <w:color w:val="auto"/>
          <w:sz w:val="28"/>
          <w:lang w:eastAsia="zh-CN"/>
        </w:rPr>
        <w:t>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/>
          <w:color w:val="auto"/>
          <w:sz w:val="20"/>
        </w:rPr>
      </w:pPr>
    </w:p>
    <w:p>
      <w:pPr>
        <w:rPr>
          <w:rFonts w:ascii="黑体"/>
          <w:color w:val="auto"/>
          <w:sz w:val="20"/>
        </w:rPr>
      </w:pPr>
      <w:r>
        <w:rPr>
          <w:rFonts w:hint="eastAsia" w:ascii="黑体" w:eastAsia="黑体"/>
          <w:color w:val="auto"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379730</wp:posOffset>
                </wp:positionV>
                <wp:extent cx="6214745" cy="852805"/>
                <wp:effectExtent l="1270" t="2540" r="13335" b="20955"/>
                <wp:wrapTopAndBottom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852805"/>
                          <a:chOff x="1453" y="588"/>
                          <a:chExt cx="9174" cy="2194"/>
                        </a:xfrm>
                      </wpg:grpSpPr>
                      <wps:wsp>
                        <wps:cNvPr id="41" name="直接连接符 6"/>
                        <wps:cNvCnPr/>
                        <wps:spPr>
                          <a:xfrm>
                            <a:off x="1453" y="593"/>
                            <a:ext cx="9174" cy="0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接连接符 7"/>
                        <wps:cNvCnPr/>
                        <wps:spPr>
                          <a:xfrm>
                            <a:off x="1453" y="2782"/>
                            <a:ext cx="9174" cy="0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接连接符 8"/>
                        <wps:cNvCnPr/>
                        <wps:spPr>
                          <a:xfrm>
                            <a:off x="1458" y="588"/>
                            <a:ext cx="0" cy="2189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接连接符 9"/>
                        <wps:cNvCnPr/>
                        <wps:spPr>
                          <a:xfrm>
                            <a:off x="10622" y="588"/>
                            <a:ext cx="0" cy="2189"/>
                          </a:xfrm>
                          <a:prstGeom prst="line">
                            <a:avLst/>
                          </a:prstGeom>
                          <a:ln w="60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文本框 12"/>
                        <wps:cNvSpPr txBox="1"/>
                        <wps:spPr>
                          <a:xfrm>
                            <a:off x="8248" y="2300"/>
                            <a:ext cx="217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default" w:ascii="仿宋_GB2312" w:hAnsi="仿宋_GB2312" w:eastAsia="仿宋_GB2312" w:cs="仿宋_GB2312"/>
                                  <w:sz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w w:val="100"/>
                                  <w:sz w:val="28"/>
                                </w:rPr>
                                <w:t>年</w:t>
                              </w:r>
                              <w:r>
                                <w:rPr>
                                  <w:rFonts w:hint="eastAsia" w:ascii="仿宋_GB2312" w:hAnsi="仿宋_GB2312" w:cs="仿宋_GB2312"/>
                                  <w:w w:val="100"/>
                                  <w:sz w:val="28"/>
                                  <w:lang w:val="en-US" w:eastAsia="zh-CN"/>
                                </w:rPr>
                                <w:t xml:space="preserve">    月   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文本框 13"/>
                        <wps:cNvSpPr txBox="1"/>
                        <wps:spPr>
                          <a:xfrm>
                            <a:off x="7544" y="1781"/>
                            <a:ext cx="582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45pt;margin-top:29.9pt;height:67.15pt;width:489.35pt;mso-position-horizontal-relative:page;mso-wrap-distance-bottom:0pt;mso-wrap-distance-top:0pt;z-index:251663360;mso-width-relative:page;mso-height-relative:page;" coordorigin="1453,588" coordsize="9174,2194" o:gfxdata="UEsDBAoAAAAAAIdO4kAAAAAAAAAAAAAAAAAEAAAAZHJzL1BLAwQUAAAACACHTuJALnXm3dkAAAAL&#10;AQAADwAAAGRycy9kb3ducmV2LnhtbE2PTUvDQBCG74L/YRnBm92saYuJ2RQp6qkItoJ4m2anSWh2&#10;N2S3SfvvnZ70Ni/z8H4Uq7PtxEhDaL3ToGYJCHKVN62rNXzt3h6eQISIzmDnHWm4UIBVeXtTYG78&#10;5D5p3MZasIkLOWpoYuxzKUPVkMUw8z05/h38YDGyHGppBpzY3HbyMUmW0mLrOKHBntYNVcftyWp4&#10;n3B6SdXruDke1pef3eLje6NI6/s7lTyDiHSOfzBc63N1KLnT3p+cCaJjnc4zRjUsMp5wBZRKlyD2&#10;fGVzBbIs5P8N5S9QSwMEFAAAAAgAh07iQL+tQLRiAwAAYA4AAA4AAABkcnMvZTJvRG9jLnhtbO1X&#10;zW7TQBC+I/EOK9+pY9eJHatJJZpSISGoVHiAjb3+kezd1e4mTu4IOCFOXEBIHODUIzcOPA0pj8Hs&#10;2k5KSGlahOihOTjj/RnPfDP7zeze/qws0JQImTM6sJydjoUIjVic03RgPXv64F5gIakwjXHBKBlY&#10;cyKt/eHdO3sVD4nLMlbERCBQQmVY8YGVKcVD25ZRRkosdxgnFCYTJkqs4FWkdixwBdrLwnY7nZ5d&#10;MRFzwSIiJYyO6kmr0Si2UciSJI/IiEWTklBVaxWkwApcklnOpTU01iYJidSTJJFEoWJggafKPOEj&#10;II/10x7u4TAVmGd51JiAtzFhzacS5xQ+ulQ1wgqjich/U1XmkWCSJWonYqVdO2IQAS+czho2R4JN&#10;uPElDauUL0GHQK2hfm210ePpsUB5PLA8gITiEiJ+9vX59zevEAwAOhVPQ1h0JPgJPxbNQFq/aYdn&#10;iSj1P7iCZgbX+RJXMlMogsGe63i+17VQBHNB1w063Rr4KIPo6G2O1921EMx2g6CdOmx29x3fq7e6&#10;Tt/Ts3b7WVtbtzSm4pCRcgWT/DuYTjLMiUFfagRamJwlTO++LF5/+vHtAzzPTj+jnjZN2wCLD2iD&#10;lQwlwLYBqJXH/d3a4xatlb8mAEtncciFVEeElUgLA6vIqbYPh3j6SKoal3aJHi4oqgD8Tl8jj+Go&#10;JnBEQCw5hFvS1OyVrMjjB3lR6B1SpOODQqAp1sfF/Bq8f1mmPzLCMqvXmanahYzg+JDGSM055BEF&#10;/rC0CSWJLVQQoBstgaE4VDgvtlkJ3hcUIq5xrZHU0pjFc4jHhIs8zQAJx1jZxL8Owr9PBPeiRPC1&#10;NVdPBNcP3Bqc20zYkDM3OBOAuhrmXKMEw2VXyQSovedJsE0EoGZNna4T9E2mt/x3SwmGXG8MJUCd&#10;2pwIJmzbJ0Kn5wK73GbCJWXkBlMClNw6ExZvXy7eny4+vkCOYfcmCXQzhdTsPtPNT1svLmgVAter&#10;ecHd7TQda0sMruNDP6K5weua/uPibkFAL/ynboEy3QWY4qwrLg6XA5thVrPxrKlzTTkuHlJouXSX&#10;3QqiFcat8H9Ldm9DVEz3dY2o+F0Pjjsg7/iBiSAO26h0oZDXQfEv4eubHRTTXsPFw3TczSVJ32zO&#10;v5vebHUxHP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LnXm3dkAAAALAQAADwAAAAAAAAABACAA&#10;AAAiAAAAZHJzL2Rvd25yZXYueG1sUEsBAhQAFAAAAAgAh07iQL+tQLRiAwAAYA4AAA4AAAAAAAAA&#10;AQAgAAAAKAEAAGRycy9lMm9Eb2MueG1sUEsFBgAAAAAGAAYAWQEAAPwGAAAAAA==&#10;">
                <o:lock v:ext="edit" aspectratio="f"/>
                <v:line id="直接连接符 6" o:spid="_x0000_s1026" o:spt="20" style="position:absolute;left:1453;top:593;height:0;width:9174;" filled="f" stroked="t" coordsize="21600,21600" o:gfxdata="UEsDBAoAAAAAAIdO4kAAAAAAAAAAAAAAAAAEAAAAZHJzL1BLAwQUAAAACACHTuJAynAIf7sAAADb&#10;AAAADwAAAGRycy9kb3ducmV2LnhtbEWPT0tDMRDE74LfIazgRWxeRFRemxYsFLx4sOp9eVlf0iab&#10;Rzb947c3guBxmJnfMIvVOUV1pCIhswUz60ARD9kFHi18vG9un0BJRXYYM5OFbxJYLS8vFti7fOI3&#10;Om7rqBqEpUcLvtap11oGTwlllifi5n3lkrA2WUbtCp4aPEV913UPOmHgtuBxorWnYb89JAthV0T8&#10;YJ6NxP1mfXOI4fH109rrK9PNQVU61//wX/vFWbg38Pul/QC9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nAIf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line id="直接连接符 7" o:spid="_x0000_s1026" o:spt="20" style="position:absolute;left:1453;top:2782;height:0;width:9174;" filled="f" stroked="t" coordsize="21600,21600" o:gfxdata="UEsDBAoAAAAAAIdO4kAAAAAAAAAAAAAAAAAEAAAAZHJzL1BLAwQUAAAACACHTuJAOqKWCLsAAADb&#10;AAAADwAAAGRycy9kb3ducmV2LnhtbEWPT0sDMRTE74LfITzBi9jsFrGyNi1YKHjxYG3vj81zE5u8&#10;LHnpv2/fCILHYWZ+w8yX5xjUkbL4xAbaSQOKuE/W82Bg+7V+fAElBdliSEwGLiSwXNzezLGz6cSf&#10;dNyUQVUIS4cGXCljp7X0jiLKJI3E1ftOOWKpMg/aZjxVeAx62jTPOqLnuuBwpJWjfr85RAP+J4u4&#10;vn1rJezXq4dD8LOPnTH3d23zCqrQufyH/9rv1sDTFH6/1B+gF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qKWC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line id="直接连接符 8" o:spid="_x0000_s1026" o:spt="20" style="position:absolute;left:1458;top:588;height:2189;width:0;" filled="f" stroked="t" coordsize="21600,21600" o:gfxdata="UEsDBAoAAAAAAIdO4kAAAAAAAAAAAAAAAAAEAAAAZHJzL1BLAwQUAAAACACHTuJAVe4zk7wAAADb&#10;AAAADwAAAGRycy9kb3ducmV2LnhtbEWPT0sDMRTE70K/Q3iCF7HZVamyNi20UPDiwbbeH5vnJjZ5&#10;WfLSP357Iwgeh5n5DTNfXmJQJ8riExtopw0o4j5Zz4OB/W5z9wxKCrLFkJgMfJPAcjG5mmNn05nf&#10;6bQtg6oQlg4NuFLGTmvpHUWUaRqJq/eZcsRSZR60zXiu8Bj0fdPMdETPdcHhSGtH/WF7jAb8VxZx&#10;fbtqJRw269tj8E9vH8bcXLfNC6hCl/If/mu/WgOPD/D7pf4Av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uM5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line id="直接连接符 9" o:spid="_x0000_s1026" o:spt="20" style="position:absolute;left:10622;top:588;height:2189;width:0;" filled="f" stroked="t" coordsize="21600,21600" o:gfxdata="UEsDBAoAAAAAAIdO4kAAAAAAAAAAAAAAAAAEAAAAZHJzL1BLAwQUAAAACACHTuJA2ger57wAAADb&#10;AAAADwAAAGRycy9kb3ducmV2LnhtbEWPT0sDMRTE70K/Q3iCF7HZlWJlbVpooeDFg7W9PzbPTWzy&#10;suSlf/z2RhA8DjPzG2axusagzpTFJzbQThtQxH2yngcD+4/twzMoKcgWQ2Iy8E0Cq+XkZoGdTRd+&#10;p/OuDKpCWDo04EoZO62ldxRRpmkkrt5nyhFLlXnQNuOlwmPQj03zpCN6rgsOR9o46o+7UzTgv7KI&#10;69t1K+G43dyfgp+/HYy5u22bF1CFruU//Nd+tQZmM/j9Un+AX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Hq+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v:shape id="文本框 12" o:spid="_x0000_s1026" o:spt="202" type="#_x0000_t202" style="position:absolute;left:8248;top:2300;height:456;width:2171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default" w:ascii="仿宋_GB2312" w:hAnsi="仿宋_GB2312" w:eastAsia="仿宋_GB2312" w:cs="仿宋_GB2312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w w:val="100"/>
                            <w:sz w:val="28"/>
                          </w:rPr>
                          <w:t>年</w:t>
                        </w:r>
                        <w:r>
                          <w:rPr>
                            <w:rFonts w:hint="eastAsia" w:ascii="仿宋_GB2312" w:hAnsi="仿宋_GB2312" w:cs="仿宋_GB2312"/>
                            <w:w w:val="100"/>
                            <w:sz w:val="28"/>
                            <w:lang w:val="en-US" w:eastAsia="zh-CN"/>
                          </w:rPr>
                          <w:t xml:space="preserve">    月    日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7544;top:1781;height:479;width:582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</w:rPr>
                          <w:t>公章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rPr>
          <w:rFonts w:hint="default" w:ascii="黑体"/>
          <w:color w:val="auto"/>
          <w:sz w:val="20"/>
          <w:lang w:val="en-US" w:eastAsia="zh-CN"/>
        </w:rPr>
        <w:sectPr>
          <w:footerReference r:id="rId6" w:type="default"/>
          <w:pgSz w:w="11905" w:h="16838"/>
          <w:pgMar w:top="2098" w:right="1474" w:bottom="1984" w:left="1587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</w:p>
    <w:p>
      <w:pPr>
        <w:pStyle w:val="4"/>
        <w:spacing w:before="54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首批普通高中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级学科基地申报汇总表</w:t>
      </w:r>
    </w:p>
    <w:p>
      <w:pPr>
        <w:pStyle w:val="4"/>
        <w:tabs>
          <w:tab w:val="left" w:pos="6770"/>
          <w:tab w:val="left" w:pos="10307"/>
        </w:tabs>
        <w:spacing w:before="54"/>
        <w:jc w:val="both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推荐单位：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联系人：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联系电话：</w:t>
      </w:r>
    </w:p>
    <w:tbl>
      <w:tblPr>
        <w:tblStyle w:val="8"/>
        <w:tblW w:w="14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604"/>
        <w:gridCol w:w="2648"/>
        <w:gridCol w:w="1560"/>
        <w:gridCol w:w="1559"/>
        <w:gridCol w:w="2126"/>
        <w:gridCol w:w="1985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申报学科</w:t>
            </w:r>
          </w:p>
        </w:tc>
        <w:tc>
          <w:tcPr>
            <w:tcW w:w="26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学校名称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学校性质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校长姓名</w:t>
            </w:r>
          </w:p>
        </w:tc>
        <w:tc>
          <w:tcPr>
            <w:tcW w:w="21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申报学科专任教师数</w:t>
            </w:r>
          </w:p>
        </w:tc>
        <w:tc>
          <w:tcPr>
            <w:tcW w:w="179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学科团队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主要成员数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6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2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6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8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6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color w:val="auto"/>
                <w:sz w:val="28"/>
              </w:rPr>
            </w:pPr>
          </w:p>
        </w:tc>
      </w:tr>
    </w:tbl>
    <w:p>
      <w:pPr>
        <w:spacing w:before="0" w:line="242" w:lineRule="auto"/>
        <w:ind w:left="951" w:right="927" w:hanging="951" w:hangingChars="300"/>
        <w:jc w:val="left"/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sectPr>
          <w:pgSz w:w="16838" w:h="11905" w:orient="landscape"/>
          <w:pgMar w:top="1587" w:right="2098" w:bottom="1474" w:left="1984" w:header="850" w:footer="992" w:gutter="0"/>
          <w:pgNumType w:fmt="numberInDash"/>
          <w:cols w:space="0" w:num="1"/>
          <w:rtlGutter w:val="0"/>
          <w:docGrid w:type="linesAndChars" w:linePitch="580" w:charSpace="1547"/>
        </w:sect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备注：学科从语文、数学、外语、思想政治、历史、地理、物理、化学、生物学、技术、音乐、美术、体育与健康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综合实践活动和劳动、生涯教育等科目中选择。</w:t>
      </w:r>
    </w:p>
    <w:p>
      <w:pPr>
        <w:rPr>
          <w:rFonts w:hint="default" w:ascii="黑体"/>
          <w:color w:val="auto"/>
          <w:sz w:val="20"/>
          <w:lang w:val="en-US" w:eastAsia="zh-CN"/>
        </w:rPr>
      </w:pPr>
      <w:bookmarkStart w:id="0" w:name="_GoBack"/>
      <w:bookmarkEnd w:id="0"/>
    </w:p>
    <w:sectPr>
      <w:footerReference r:id="rId7" w:type="default"/>
      <w:pgSz w:w="11905" w:h="16838"/>
      <w:pgMar w:top="2098" w:right="1474" w:bottom="1984" w:left="1587" w:header="850" w:footer="992" w:gutter="0"/>
      <w:pgNumType w:fmt="numberInDash"/>
      <w:cols w:space="0" w:num="1"/>
      <w:rtlGutter w:val="0"/>
      <w:docGrid w:type="linesAndChars" w:linePitch="580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00ADD-94C2-4698-9B40-8FB130B821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5B1BB7-E7B1-4FFC-B1F1-970AE550E5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D99078-D633-4850-A0B3-1C087A88821A}"/>
  </w:font>
  <w:font w:name="等线 Light">
    <w:altName w:val="仿宋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AB1A1CE-AA9B-4166-9A46-6591FA3F963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263E18E-CB18-4EE7-85E2-A7929B0E72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02D5EF16-505A-41F5-98E9-7A9274B9E4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EDAB15B-AB1F-4AC6-926C-F8519AAB95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2159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pt;width:62pt;mso-position-horizontal:outside;mso-position-horizontal-relative:margin;z-index:251659264;mso-width-relative:page;mso-height-relative:page;" filled="f" stroked="f" coordsize="21600,21600" o:gfxdata="UEsDBAoAAAAAAIdO4kAAAAAAAAAAAAAAAAAEAAAAZHJzL1BLAwQUAAAACACHTuJAoyddo9MAAAAE&#10;AQAADwAAAGRycy9kb3ducmV2LnhtbE2PzU7DMBCE70i8g7VI3KjdgioIcSqE4ISEmoYDRyfeJlbj&#10;dYjdH96+217ay65Gs5r9Jl8cfC92OEYXSMN0okAgNcE6ajX8VJ8PzyBiMmRNHwg1/GOERXF7k5vM&#10;hj2VuFulVnAIxcxo6FIaMilj06E3cRIGJPbWYfQmsRxbaUez53Dfy5lSc+mNI/7QmQHfO2w2q63X&#10;8PZL5Yf7+66X5bp0VfWi6Gu+0fr+bqpeQSQ8pMsxnPAZHQpmqsOWbBS9Bi6SzvPkzZ5Y1hoeecsi&#10;l9fwxRFQSwMEFAAAAAgAh07iQAo6ufi7AQAAcwMAAA4AAABkcnMvZTJvRG9jLnhtbK1TwY7TMBC9&#10;I+0/WL5vnZaFXaKmK6FqV0gIkBY+wHXsxpLtsWy3SX8A/oATF+58V7+DsdN0YbnsgYvzMjN5M++N&#10;s7wdrCF7GaIG19D5rKJEOgGtdtuGfvl8d3lDSUzctdyAkw09yEhvVxcvlr2v5QI6MK0MBElcrHvf&#10;0C4lXzMWRSctjzPw0mFSQbA84WvYsjbwHtmtYYuqes16CK0PIGSMGF2PSXpiDM8hBKW0kGsQOytd&#10;GlmDNDyhpNhpH+mqTKuUFOmjUlEmYhqKSlM5sQniTT7ZasnrbeC+0+I0An/OCE80Wa4dNj1TrXni&#10;ZBf0P1RWiwARVJoJsGwUUhxBFfPqiTcPHfeyaEGroz+bHv8frfiw/xSIbhv6ckGJ4xY3fvz+7fjj&#10;1/HnV4IxNKj3sca6B4+VaXgLA16bKR4xmHUPKtj8REUE82jv4WyvHBIRGLy+ub6qMCMwtZi/eoMY&#10;2dnjxz7EdC/BkgwaGnB7xVS+fx/TWDqV5F4O7rQxZYPG/RVAzhxhefJxwozSsBlOcjbQHlCNeefQ&#10;y3wvJhAmsJnAzge97XCcorlQ4i7K3Kd7k5f953tp/Piv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yddo9MAAAAEAQAADwAAAAAAAAABACAAAAAiAAAAZHJzL2Rvd25yZXYueG1sUEsBAhQAFAAA&#10;AAgAh07iQAo6ufi7AQAAcw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9422765</wp:posOffset>
              </wp:positionV>
              <wp:extent cx="787400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1.95pt;height:17pt;width:62pt;mso-position-horizontal-relative:page;mso-position-vertical-relative:page;z-index:-251657216;mso-width-relative:page;mso-height-relative:page;" filled="f" stroked="f" coordsize="21600,21600" o:gfxdata="UEsDBAoAAAAAAIdO4kAAAAAAAAAAAAAAAAAEAAAAZHJzL1BLAwQUAAAACACHTuJAvwM7TtoAAAAN&#10;AQAADwAAAGRycy9kb3ducmV2LnhtbE2PS0/EMAyE70j8h8hI3Ni0C/toabpCCE5IiG45cEwbbxtt&#10;45Qm++DfY7jAzeMZjT8Xm7MbxBGnYD0pSGcJCKTWG0udgvf6+WYNIkRNRg+eUMEXBtiUlxeFzo0/&#10;UYXHbewEl1DItYI+xjGXMrQ9Oh1mfkRib+cnpyPLqZNm0icud4OcJ8lSOm2JL/R6xMce2/324BQ8&#10;fFD1ZD9fm7dqV9m6zhJ6We6Vur5Kk3sQEc/xLww/+IwOJTM1/kAmiIH1Ik05ysPd+jYDwZH5asGr&#10;5tdbZSDLQv7/ovwGUEsDBBQAAAAIAIdO4kCDqNZiuQEAAHEDAAAOAAAAZHJzL2Uyb0RvYy54bWyt&#10;U0tu2zAQ3RfoHQjua8pG0ySC5QCFkaBA0RZIcgCaIi0C/GFIW/IF2ht01U33PZfP0SElO226yaIb&#10;ajQzevPeG2p5M1hD9hKi9q6h81lFiXTCt9ptG/r4cPvmipKYuGu58U429CAjvVm9frXsQy0XvvOm&#10;lUAQxMW6Dw3tUgo1Y1F00vI480E6LCoPlid8hS1rgfeIbg1bVNU71ntoA3ghY8TseizSCRFeAuiV&#10;0kKuvdhZ6dKICtLwhJJip0Okq8JWKSnSZ6WiTMQ0FJWmcuIQjDf5ZKslr7fAQ6fFRIG/hMIzTZZr&#10;h0PPUGueONmB/gfKagE+epVmwls2CimOoIp59cyb+44HWbSg1TGcTY//D1Z82n8Bolu8CZQ4bnHh&#10;x+/fjj9+HX9+JfNsTx9ijV33AfvS8N4PuXXKR0xm1YMCm5+oh2AdzT2czZVDIgKTl1eXbyusCCwt&#10;5hfXGCMKe/o4QEx30luSg4YC7q5YyvcfYxpbTy15lvO32hjM89q4vxKImTMsMx8Z5igNm2GivfHt&#10;AdWYDw6dzLfiFMAp2JyCXQC97ZBO0VwgcROF93Rr8qr/fC+Dn/6U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/AztO2gAAAA0BAAAPAAAAAAAAAAEAIAAAACIAAABkcnMvZG93bnJldi54bWxQSwEC&#10;FAAUAAAACACHTuJAg6jWY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2159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pt;width:62pt;mso-position-horizontal:outside;mso-position-horizontal-relative:margin;z-index:251659264;mso-width-relative:page;mso-height-relative:page;" filled="f" stroked="f" coordsize="21600,21600" o:gfxdata="UEsDBAoAAAAAAIdO4kAAAAAAAAAAAAAAAAAEAAAAZHJzL1BLAwQUAAAACACHTuJAoyddo9MAAAAE&#10;AQAADwAAAGRycy9kb3ducmV2LnhtbE2PzU7DMBCE70i8g7VI3KjdgioIcSqE4ISEmoYDRyfeJlbj&#10;dYjdH96+217ay65Gs5r9Jl8cfC92OEYXSMN0okAgNcE6ajX8VJ8PzyBiMmRNHwg1/GOERXF7k5vM&#10;hj2VuFulVnAIxcxo6FIaMilj06E3cRIGJPbWYfQmsRxbaUez53Dfy5lSc+mNI/7QmQHfO2w2q63X&#10;8PZL5Yf7+66X5bp0VfWi6Gu+0fr+bqpeQSQ8pMsxnPAZHQpmqsOWbBS9Bi6SzvPkzZ5Y1hoeecsi&#10;l9fwxRFQSwMEFAAAAAgAh07iQN283Vy4AQAAcQMAAA4AAABkcnMvZTJvRG9jLnhtbK1TzY7TMBC+&#10;I/EOlu/UaQTsEjVdCVWLkBAg7fIArmM3lvwnj9ukLwBvwIkLd56rz8HYabqwXPbAxfkyM/lmvm+c&#10;1c1oDTnICNq7li4XFSXSCd9pt2vpl/vbF9eUQOKu48Y72dKjBHqzfv5sNYRG1r73ppORIImDZggt&#10;7VMKDWMgemk5LHyQDpPKR8sTvsYd6yIfkN0aVlfVazb42IXohQTA6GZK0jNjfAqhV0oLufFib6VL&#10;E2uUhieUBL0OQNdlWqWkSJ+UApmIaSkqTeXEJoi3+WTrFW92kYdei/MI/CkjPNJkuXbY9EK14YmT&#10;fdT/UFktogev0kJ4yyYhxRFUsaweeXPX8yCLFrQawsV0+H+04uPhcyS6a2lNieMWF376/u3049fp&#10;51dSZ3uGAA1W3QWsS+NbP+KlmeOAwax6VNHmJ+ohmEdzjxdz5ZiIwODV9dXLCjMCU/Xy1RvEyM4e&#10;Pg4R0jvpLcmgpRF3Vyzlhw+QptK5JPdy/lYbU/Zn3F8B5MwRliefJswojdvxLGfruyOqMe8dOplv&#10;xQziDLYz2Ieodz2OUzQXStxEmft8a/Kq/3wvjR/+l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yddo9MAAAAEAQAADwAAAAAAAAABACAAAAAiAAAAZHJzL2Rvd25yZXYueG1sUEsBAhQAFAAAAAgA&#10;h07iQN283Vy4AQAAcQMAAA4AAAAAAAAAAQAgAAAAI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jI2MWY1OTcyNjBmOTg2YzYyNTdmZDI3Mjk5ZjkifQ=="/>
  </w:docVars>
  <w:rsids>
    <w:rsidRoot w:val="69B3798F"/>
    <w:rsid w:val="00D26D9F"/>
    <w:rsid w:val="02CD3CC1"/>
    <w:rsid w:val="02CD5A6F"/>
    <w:rsid w:val="03125B78"/>
    <w:rsid w:val="042711AF"/>
    <w:rsid w:val="04AF227A"/>
    <w:rsid w:val="05453FE3"/>
    <w:rsid w:val="05C869C2"/>
    <w:rsid w:val="092C7268"/>
    <w:rsid w:val="0C1A5AEA"/>
    <w:rsid w:val="0C3445DF"/>
    <w:rsid w:val="0C4D19CF"/>
    <w:rsid w:val="0D026C5D"/>
    <w:rsid w:val="0D8633EB"/>
    <w:rsid w:val="0E9E6512"/>
    <w:rsid w:val="0EC9593B"/>
    <w:rsid w:val="0F022F45"/>
    <w:rsid w:val="0F1134DA"/>
    <w:rsid w:val="0FDF3286"/>
    <w:rsid w:val="11C40778"/>
    <w:rsid w:val="1787048B"/>
    <w:rsid w:val="180D2AD6"/>
    <w:rsid w:val="19185DE4"/>
    <w:rsid w:val="194334B2"/>
    <w:rsid w:val="19CA0B03"/>
    <w:rsid w:val="1A312930"/>
    <w:rsid w:val="1CD221A8"/>
    <w:rsid w:val="1E2A7DC2"/>
    <w:rsid w:val="1FF22B62"/>
    <w:rsid w:val="20D70AF1"/>
    <w:rsid w:val="2298179E"/>
    <w:rsid w:val="24B97607"/>
    <w:rsid w:val="24D34D10"/>
    <w:rsid w:val="2500187D"/>
    <w:rsid w:val="265005E2"/>
    <w:rsid w:val="28B467B1"/>
    <w:rsid w:val="291E22D1"/>
    <w:rsid w:val="29F00112"/>
    <w:rsid w:val="2AE632C3"/>
    <w:rsid w:val="2CED69F5"/>
    <w:rsid w:val="3069477A"/>
    <w:rsid w:val="308C2216"/>
    <w:rsid w:val="317E0A37"/>
    <w:rsid w:val="32601BAD"/>
    <w:rsid w:val="32737B32"/>
    <w:rsid w:val="33FC5905"/>
    <w:rsid w:val="35D22DC1"/>
    <w:rsid w:val="367C4ADB"/>
    <w:rsid w:val="37A34A15"/>
    <w:rsid w:val="37B87D95"/>
    <w:rsid w:val="386121DB"/>
    <w:rsid w:val="38A81BB8"/>
    <w:rsid w:val="3AC0768C"/>
    <w:rsid w:val="3DB17760"/>
    <w:rsid w:val="3DEB4A20"/>
    <w:rsid w:val="3F482B7D"/>
    <w:rsid w:val="42DC1372"/>
    <w:rsid w:val="46C83ACA"/>
    <w:rsid w:val="472068B4"/>
    <w:rsid w:val="472B2331"/>
    <w:rsid w:val="4845765E"/>
    <w:rsid w:val="499F2B63"/>
    <w:rsid w:val="4A235542"/>
    <w:rsid w:val="4D333CEE"/>
    <w:rsid w:val="4D5B4FF3"/>
    <w:rsid w:val="4D706CF0"/>
    <w:rsid w:val="4F147B4F"/>
    <w:rsid w:val="502F4C40"/>
    <w:rsid w:val="54882B71"/>
    <w:rsid w:val="5536081F"/>
    <w:rsid w:val="555F6873"/>
    <w:rsid w:val="557D7756"/>
    <w:rsid w:val="557E6B73"/>
    <w:rsid w:val="570B7A8A"/>
    <w:rsid w:val="57C9597B"/>
    <w:rsid w:val="58F24A5D"/>
    <w:rsid w:val="59A146C8"/>
    <w:rsid w:val="5AD563E4"/>
    <w:rsid w:val="5BA65FD3"/>
    <w:rsid w:val="5BBF5064"/>
    <w:rsid w:val="5C2E04A2"/>
    <w:rsid w:val="5DCD2B84"/>
    <w:rsid w:val="5E3D2E1C"/>
    <w:rsid w:val="5E627076"/>
    <w:rsid w:val="5E7B3747"/>
    <w:rsid w:val="5E9860A7"/>
    <w:rsid w:val="5F335122"/>
    <w:rsid w:val="60196D73"/>
    <w:rsid w:val="60533348"/>
    <w:rsid w:val="60885CA7"/>
    <w:rsid w:val="62941910"/>
    <w:rsid w:val="629904AD"/>
    <w:rsid w:val="64270588"/>
    <w:rsid w:val="66552650"/>
    <w:rsid w:val="66790EFA"/>
    <w:rsid w:val="66D165FA"/>
    <w:rsid w:val="69B3798F"/>
    <w:rsid w:val="6AD14E1A"/>
    <w:rsid w:val="6BF46439"/>
    <w:rsid w:val="6C00528B"/>
    <w:rsid w:val="6CCB3AEB"/>
    <w:rsid w:val="6CFA128D"/>
    <w:rsid w:val="6D6261FE"/>
    <w:rsid w:val="6E0B03EE"/>
    <w:rsid w:val="72BA3690"/>
    <w:rsid w:val="73DD3D42"/>
    <w:rsid w:val="76C8705C"/>
    <w:rsid w:val="77A72407"/>
    <w:rsid w:val="78F16688"/>
    <w:rsid w:val="79905EA0"/>
    <w:rsid w:val="79C9236A"/>
    <w:rsid w:val="7C06069C"/>
    <w:rsid w:val="7CF71AB3"/>
    <w:rsid w:val="7D8775BA"/>
    <w:rsid w:val="7EE36A72"/>
    <w:rsid w:val="7F6000C3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839"/>
      <w:outlineLvl w:val="1"/>
    </w:pPr>
    <w:rPr>
      <w:rFonts w:ascii="宋体" w:hAnsi="宋体" w:eastAsia="宋体" w:cs="宋体"/>
      <w:sz w:val="44"/>
      <w:szCs w:val="44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_GB2312" w:cs="Times New Roman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5881</Words>
  <Characters>5942</Characters>
  <Lines>0</Lines>
  <Paragraphs>0</Paragraphs>
  <TotalTime>3</TotalTime>
  <ScaleCrop>false</ScaleCrop>
  <LinksUpToDate>false</LinksUpToDate>
  <CharactersWithSpaces>6215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2023-05-06T03:31:00Z</dcterms:created>
  <dc:creator>游于羿之彀</dc:creator>
  <cp:lastModifiedBy>追梦之人</cp:lastModifiedBy>
  <cp:lastPrinted>2023-05-15T07:08:00Z</cp:lastPrinted>
  <dcterms:modified xsi:type="dcterms:W3CDTF">2023-12-01T00:38:44Z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85A9D66F1226441081FF2BECF8985825_11</vt:lpwstr>
  </property>
</Properties>
</file>